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50E54">
      <w:pPr>
        <w:spacing w:before="293" w:line="157" w:lineRule="auto"/>
        <w:ind w:left="4814"/>
        <w:outlineLvl w:val="0"/>
        <w:rPr>
          <w:rFonts w:ascii="Arial Unicode MS" w:hAnsi="Arial Unicode MS" w:eastAsia="Arial Unicode MS" w:cs="Arial Unicode MS"/>
          <w:sz w:val="32"/>
          <w:szCs w:val="32"/>
        </w:rPr>
      </w:pPr>
      <w:r>
        <w:rPr>
          <w:rFonts w:ascii="Arial Unicode MS" w:hAnsi="Arial Unicode MS" w:eastAsia="Arial Unicode MS" w:cs="Arial Unicode MS"/>
          <w:b/>
          <w:bCs/>
          <w:spacing w:val="9"/>
          <w:sz w:val="32"/>
          <w:szCs w:val="32"/>
        </w:rPr>
        <w:t>ИНСТРУКЦИЯ</w:t>
      </w:r>
    </w:p>
    <w:p w14:paraId="31133090">
      <w:pPr>
        <w:pStyle w:val="4"/>
        <w:spacing w:before="87" w:line="356" w:lineRule="exact"/>
        <w:ind w:left="1784"/>
      </w:pPr>
      <w:r>
        <w:rPr>
          <w:spacing w:val="-1"/>
          <w:position w:val="4"/>
        </w:rPr>
        <w:t>по подаче заявки на публикацию рекорда в «Книге рекорд</w:t>
      </w:r>
      <w:r>
        <w:rPr>
          <w:spacing w:val="-2"/>
          <w:position w:val="4"/>
        </w:rPr>
        <w:t>ов» на сайте</w:t>
      </w:r>
    </w:p>
    <w:p w14:paraId="38F21422">
      <w:pPr>
        <w:pStyle w:val="4"/>
        <w:spacing w:line="356" w:lineRule="exact"/>
        <w:ind w:left="3831"/>
      </w:pPr>
      <w:r>
        <w:rPr>
          <w:spacing w:val="-1"/>
          <w:position w:val="4"/>
        </w:rPr>
        <w:t>Федерации многоборья ГТО России</w:t>
      </w:r>
    </w:p>
    <w:p w14:paraId="0A0B86EA">
      <w:pPr>
        <w:spacing w:line="325" w:lineRule="auto"/>
        <w:rPr>
          <w:rFonts w:ascii="Arial"/>
          <w:sz w:val="21"/>
        </w:rPr>
      </w:pPr>
    </w:p>
    <w:p w14:paraId="7956599A">
      <w:pPr>
        <w:spacing w:line="326" w:lineRule="auto"/>
        <w:rPr>
          <w:rFonts w:ascii="Arial"/>
          <w:sz w:val="21"/>
        </w:rPr>
      </w:pPr>
    </w:p>
    <w:p w14:paraId="2F2BCABF">
      <w:pPr>
        <w:pStyle w:val="4"/>
        <w:spacing w:before="80" w:line="239" w:lineRule="auto"/>
        <w:ind w:left="1303" w:firstLine="359"/>
        <w:jc w:val="both"/>
      </w:pPr>
      <w:r>
        <w:rPr>
          <w:spacing w:val="-2"/>
        </w:rPr>
        <w:t>Если</w:t>
      </w:r>
      <w:r>
        <w:rPr>
          <w:spacing w:val="60"/>
        </w:rPr>
        <w:t xml:space="preserve"> </w:t>
      </w:r>
      <w:r>
        <w:rPr>
          <w:spacing w:val="-2"/>
        </w:rPr>
        <w:t>Вы</w:t>
      </w:r>
      <w:r>
        <w:rPr>
          <w:spacing w:val="48"/>
        </w:rPr>
        <w:t xml:space="preserve"> </w:t>
      </w:r>
      <w:r>
        <w:rPr>
          <w:spacing w:val="-2"/>
        </w:rPr>
        <w:t>установили</w:t>
      </w:r>
      <w:r>
        <w:rPr>
          <w:spacing w:val="46"/>
        </w:rPr>
        <w:t xml:space="preserve"> </w:t>
      </w:r>
      <w:r>
        <w:rPr>
          <w:spacing w:val="-2"/>
        </w:rPr>
        <w:t>рекорд</w:t>
      </w:r>
      <w:r>
        <w:rPr>
          <w:spacing w:val="53"/>
        </w:rPr>
        <w:t xml:space="preserve"> </w:t>
      </w:r>
      <w:r>
        <w:rPr>
          <w:spacing w:val="-2"/>
        </w:rPr>
        <w:t>в</w:t>
      </w:r>
      <w:r>
        <w:rPr>
          <w:spacing w:val="56"/>
          <w:w w:val="101"/>
        </w:rPr>
        <w:t xml:space="preserve"> </w:t>
      </w:r>
      <w:r>
        <w:rPr>
          <w:spacing w:val="-2"/>
        </w:rPr>
        <w:t>соревнованиях</w:t>
      </w:r>
      <w:r>
        <w:rPr>
          <w:spacing w:val="55"/>
        </w:rPr>
        <w:t xml:space="preserve"> </w:t>
      </w:r>
      <w:r>
        <w:rPr>
          <w:spacing w:val="-2"/>
        </w:rPr>
        <w:t>«Иду</w:t>
      </w:r>
      <w:r>
        <w:rPr>
          <w:spacing w:val="53"/>
        </w:rPr>
        <w:t xml:space="preserve"> </w:t>
      </w:r>
      <w:r>
        <w:rPr>
          <w:spacing w:val="-2"/>
        </w:rPr>
        <w:t>на</w:t>
      </w:r>
      <w:r>
        <w:rPr>
          <w:spacing w:val="46"/>
        </w:rPr>
        <w:t xml:space="preserve"> </w:t>
      </w:r>
      <w:r>
        <w:rPr>
          <w:spacing w:val="-2"/>
        </w:rPr>
        <w:t>рекорд»</w:t>
      </w:r>
      <w:r>
        <w:rPr>
          <w:spacing w:val="53"/>
        </w:rPr>
        <w:t xml:space="preserve"> </w:t>
      </w:r>
      <w:r>
        <w:rPr>
          <w:spacing w:val="-2"/>
        </w:rPr>
        <w:t>и</w:t>
      </w:r>
      <w:r>
        <w:rPr>
          <w:spacing w:val="50"/>
        </w:rPr>
        <w:t xml:space="preserve"> </w:t>
      </w:r>
      <w:r>
        <w:rPr>
          <w:spacing w:val="-2"/>
        </w:rPr>
        <w:t>хотите</w:t>
      </w:r>
      <w:r>
        <w:t xml:space="preserve"> </w:t>
      </w:r>
      <w:r>
        <w:rPr>
          <w:spacing w:val="-1"/>
        </w:rPr>
        <w:t>попасть</w:t>
      </w:r>
      <w:r>
        <w:rPr>
          <w:spacing w:val="23"/>
        </w:rPr>
        <w:t xml:space="preserve"> </w:t>
      </w:r>
      <w:r>
        <w:rPr>
          <w:spacing w:val="-1"/>
        </w:rPr>
        <w:t xml:space="preserve">в </w:t>
      </w:r>
      <w:r>
        <w:fldChar w:fldCharType="begin"/>
      </w:r>
      <w:r>
        <w:instrText xml:space="preserve"> HYPERLINK "https://gto.com.ru/rekordy/" </w:instrText>
      </w:r>
      <w:r>
        <w:fldChar w:fldCharType="separate"/>
      </w:r>
      <w:r>
        <w:rPr>
          <w:color w:val="0563C1"/>
          <w:spacing w:val="-1"/>
          <w:u w:val="single" w:color="auto"/>
        </w:rPr>
        <w:t>«Книгу рекордов»</w:t>
      </w:r>
      <w:r>
        <w:rPr>
          <w:color w:val="0563C1"/>
          <w:spacing w:val="-1"/>
          <w:u w:val="single" w:color="auto"/>
        </w:rPr>
        <w:fldChar w:fldCharType="end"/>
      </w:r>
      <w:r>
        <w:rPr>
          <w:color w:val="0563C1"/>
          <w:spacing w:val="22"/>
          <w:w w:val="101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сайте</w:t>
      </w:r>
      <w:r>
        <w:rPr>
          <w:spacing w:val="27"/>
        </w:rPr>
        <w:t xml:space="preserve"> </w:t>
      </w:r>
      <w:r>
        <w:rPr>
          <w:spacing w:val="-1"/>
        </w:rPr>
        <w:t>Федера</w:t>
      </w:r>
      <w:r>
        <w:rPr>
          <w:spacing w:val="-2"/>
        </w:rPr>
        <w:t>ции</w:t>
      </w:r>
      <w:r>
        <w:rPr>
          <w:spacing w:val="23"/>
        </w:rPr>
        <w:t xml:space="preserve"> </w:t>
      </w:r>
      <w:r>
        <w:rPr>
          <w:spacing w:val="-2"/>
        </w:rPr>
        <w:t>многоборья</w:t>
      </w:r>
      <w:r>
        <w:rPr>
          <w:spacing w:val="21"/>
        </w:rPr>
        <w:t xml:space="preserve"> </w:t>
      </w:r>
      <w:r>
        <w:rPr>
          <w:spacing w:val="-2"/>
        </w:rPr>
        <w:t>готов</w:t>
      </w:r>
      <w:r>
        <w:rPr>
          <w:spacing w:val="23"/>
        </w:rPr>
        <w:t xml:space="preserve"> </w:t>
      </w:r>
      <w:r>
        <w:rPr>
          <w:spacing w:val="-2"/>
        </w:rPr>
        <w:t>к</w:t>
      </w:r>
      <w:r>
        <w:rPr>
          <w:spacing w:val="18"/>
        </w:rPr>
        <w:t xml:space="preserve"> </w:t>
      </w:r>
      <w:r>
        <w:rPr>
          <w:spacing w:val="-2"/>
        </w:rPr>
        <w:t>труду</w:t>
      </w:r>
      <w:r>
        <w:rPr>
          <w:spacing w:val="23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1"/>
        </w:rPr>
        <w:t>обороне России</w:t>
      </w:r>
      <w:r>
        <w:rPr>
          <w:spacing w:val="-55"/>
        </w:rPr>
        <w:t xml:space="preserve"> </w:t>
      </w:r>
      <w:r>
        <w:rPr>
          <w:spacing w:val="-1"/>
        </w:rPr>
        <w:t>, то вам необходимо выполнить следующие дейст</w:t>
      </w:r>
      <w:r>
        <w:rPr>
          <w:spacing w:val="-2"/>
        </w:rPr>
        <w:t>вия</w:t>
      </w:r>
      <w:r>
        <w:rPr>
          <w:spacing w:val="-46"/>
        </w:rPr>
        <w:t xml:space="preserve"> </w:t>
      </w:r>
      <w:r>
        <w:rPr>
          <w:spacing w:val="-2"/>
        </w:rPr>
        <w:t>:</w:t>
      </w:r>
    </w:p>
    <w:p w14:paraId="5051B2D3">
      <w:pPr>
        <w:spacing w:line="278" w:lineRule="auto"/>
        <w:rPr>
          <w:rFonts w:ascii="Arial"/>
          <w:sz w:val="21"/>
        </w:rPr>
      </w:pPr>
    </w:p>
    <w:p w14:paraId="5742F665">
      <w:pPr>
        <w:spacing w:line="278" w:lineRule="auto"/>
        <w:rPr>
          <w:rFonts w:ascii="Arial"/>
          <w:sz w:val="21"/>
        </w:rPr>
      </w:pPr>
    </w:p>
    <w:p w14:paraId="60EC7F3C">
      <w:pPr>
        <w:pStyle w:val="4"/>
        <w:spacing w:before="81" w:line="275" w:lineRule="auto"/>
        <w:ind w:left="2018" w:hanging="328"/>
      </w:pPr>
      <w:r>
        <w:rPr>
          <w:spacing w:val="-1"/>
        </w:rPr>
        <w:t>1.  Зарегистрироваться   (создать</w:t>
      </w:r>
      <w:r>
        <w:rPr>
          <w:spacing w:val="29"/>
          <w:w w:val="101"/>
        </w:rPr>
        <w:t xml:space="preserve">  </w:t>
      </w:r>
      <w:r>
        <w:rPr>
          <w:spacing w:val="-1"/>
        </w:rPr>
        <w:t>личный</w:t>
      </w:r>
      <w:r>
        <w:rPr>
          <w:spacing w:val="24"/>
        </w:rPr>
        <w:t xml:space="preserve">  </w:t>
      </w:r>
      <w:r>
        <w:rPr>
          <w:spacing w:val="-1"/>
        </w:rPr>
        <w:t>кабинет)</w:t>
      </w:r>
      <w:r>
        <w:rPr>
          <w:spacing w:val="56"/>
        </w:rPr>
        <w:t xml:space="preserve"> </w:t>
      </w:r>
      <w:r>
        <w:fldChar w:fldCharType="begin"/>
      </w:r>
      <w:r>
        <w:instrText xml:space="preserve"> HYPERLINK "https://gto.com.ru" </w:instrText>
      </w:r>
      <w:r>
        <w:fldChar w:fldCharType="separate"/>
      </w:r>
      <w:r>
        <w:rPr>
          <w:color w:val="0563C1"/>
          <w:spacing w:val="-1"/>
          <w:u w:val="single" w:color="auto"/>
        </w:rPr>
        <w:t>на</w:t>
      </w:r>
      <w:r>
        <w:rPr>
          <w:color w:val="0563C1"/>
          <w:spacing w:val="26"/>
          <w:u w:val="single" w:color="auto"/>
        </w:rPr>
        <w:t xml:space="preserve">  </w:t>
      </w:r>
      <w:r>
        <w:rPr>
          <w:color w:val="0563C1"/>
          <w:spacing w:val="-1"/>
          <w:u w:val="single" w:color="auto"/>
        </w:rPr>
        <w:t>сайте</w:t>
      </w:r>
      <w:r>
        <w:rPr>
          <w:color w:val="0563C1"/>
          <w:spacing w:val="26"/>
          <w:u w:val="single" w:color="auto"/>
        </w:rPr>
        <w:t xml:space="preserve">  </w:t>
      </w:r>
      <w:r>
        <w:rPr>
          <w:color w:val="0563C1"/>
          <w:spacing w:val="-1"/>
          <w:u w:val="single" w:color="auto"/>
        </w:rPr>
        <w:t>Федерации</w:t>
      </w:r>
      <w:r>
        <w:rPr>
          <w:color w:val="0563C1"/>
          <w:spacing w:val="-1"/>
          <w:u w:val="single" w:color="auto"/>
        </w:rPr>
        <w:fldChar w:fldCharType="end"/>
      </w:r>
      <w:r>
        <w:rPr>
          <w:color w:val="0563C1"/>
        </w:rPr>
        <w:t xml:space="preserve"> </w:t>
      </w:r>
      <w:r>
        <w:fldChar w:fldCharType="begin"/>
      </w:r>
      <w:r>
        <w:instrText xml:space="preserve"> HYPERLINK "https://www.gto.com.ru" </w:instrText>
      </w:r>
      <w:r>
        <w:fldChar w:fldCharType="separate"/>
      </w:r>
      <w:r>
        <w:rPr>
          <w:color w:val="0563C1"/>
          <w:spacing w:val="-2"/>
          <w:u w:val="single" w:color="auto"/>
        </w:rPr>
        <w:t>www.gto.com.ru</w:t>
      </w:r>
      <w:r>
        <w:rPr>
          <w:color w:val="0563C1"/>
          <w:spacing w:val="-2"/>
          <w:u w:val="single" w:color="auto"/>
        </w:rPr>
        <w:fldChar w:fldCharType="end"/>
      </w:r>
    </w:p>
    <w:p w14:paraId="02B622C3">
      <w:pPr>
        <w:spacing w:line="265" w:lineRule="auto"/>
        <w:rPr>
          <w:rFonts w:ascii="Arial"/>
          <w:sz w:val="21"/>
        </w:rPr>
      </w:pPr>
    </w:p>
    <w:p w14:paraId="0BC40D1F">
      <w:pPr>
        <w:spacing w:line="266" w:lineRule="auto"/>
        <w:rPr>
          <w:rFonts w:ascii="Arial"/>
          <w:sz w:val="21"/>
        </w:rPr>
      </w:pPr>
    </w:p>
    <w:p w14:paraId="728C2CD3">
      <w:pPr>
        <w:pStyle w:val="4"/>
        <w:spacing w:before="81" w:line="368" w:lineRule="exact"/>
        <w:ind w:left="1663"/>
      </w:pPr>
      <w:r>
        <w:rPr>
          <w:position w:val="4"/>
        </w:rPr>
        <w:t>2.  Загрузить своё фото</w:t>
      </w:r>
      <w:r>
        <w:rPr>
          <w:spacing w:val="6"/>
          <w:position w:val="4"/>
        </w:rPr>
        <w:t xml:space="preserve"> </w:t>
      </w:r>
      <w:r>
        <w:rPr>
          <w:position w:val="4"/>
        </w:rPr>
        <w:t>при</w:t>
      </w:r>
      <w:r>
        <w:rPr>
          <w:spacing w:val="-1"/>
          <w:position w:val="4"/>
        </w:rPr>
        <w:t xml:space="preserve"> регистрации</w:t>
      </w:r>
      <w:r>
        <w:rPr>
          <w:spacing w:val="-50"/>
          <w:position w:val="4"/>
        </w:rPr>
        <w:t xml:space="preserve"> </w:t>
      </w:r>
      <w:r>
        <w:rPr>
          <w:spacing w:val="-1"/>
          <w:position w:val="4"/>
        </w:rPr>
        <w:t>.</w:t>
      </w:r>
    </w:p>
    <w:p w14:paraId="2CA2402E">
      <w:pPr>
        <w:spacing w:line="278" w:lineRule="auto"/>
        <w:rPr>
          <w:rFonts w:ascii="Arial"/>
          <w:sz w:val="21"/>
        </w:rPr>
      </w:pPr>
    </w:p>
    <w:p w14:paraId="4E99DF3E">
      <w:pPr>
        <w:spacing w:line="279" w:lineRule="auto"/>
        <w:rPr>
          <w:rFonts w:ascii="Arial"/>
          <w:sz w:val="21"/>
        </w:rPr>
      </w:pPr>
    </w:p>
    <w:p w14:paraId="514D3A49">
      <w:pPr>
        <w:pStyle w:val="4"/>
        <w:spacing w:before="80" w:line="269" w:lineRule="auto"/>
        <w:ind w:left="2018" w:hanging="350"/>
      </w:pPr>
      <w:r>
        <w:rPr>
          <w:spacing w:val="-1"/>
        </w:rPr>
        <w:t xml:space="preserve">3.  Зайти   в  </w:t>
      </w:r>
      <w:r>
        <w:fldChar w:fldCharType="begin"/>
      </w:r>
      <w:r>
        <w:instrText xml:space="preserve"> HYPERLINK "https://gto.com.ru/lichnyy-kabinet/" </w:instrText>
      </w:r>
      <w:r>
        <w:fldChar w:fldCharType="separate"/>
      </w:r>
      <w:r>
        <w:rPr>
          <w:color w:val="0563C1"/>
          <w:spacing w:val="-1"/>
          <w:u w:val="single" w:color="auto"/>
        </w:rPr>
        <w:t>личный   кабине</w:t>
      </w:r>
      <w:r>
        <w:rPr>
          <w:color w:val="0563C1"/>
          <w:spacing w:val="-1"/>
        </w:rPr>
        <w:t>т</w:t>
      </w:r>
      <w:r>
        <w:rPr>
          <w:color w:val="0563C1"/>
          <w:spacing w:val="-1"/>
        </w:rPr>
        <w:fldChar w:fldCharType="end"/>
      </w:r>
      <w:r>
        <w:rPr>
          <w:spacing w:val="-1"/>
        </w:rPr>
        <w:t>,   используя   пароль</w:t>
      </w:r>
      <w:r>
        <w:rPr>
          <w:spacing w:val="-44"/>
        </w:rPr>
        <w:t xml:space="preserve"> </w:t>
      </w:r>
      <w:r>
        <w:rPr>
          <w:spacing w:val="-1"/>
        </w:rPr>
        <w:t>,   который   пришёл   на</w:t>
      </w:r>
      <w:r>
        <w:t xml:space="preserve"> указанную при регистрации на сайте э</w:t>
      </w:r>
      <w:r>
        <w:rPr>
          <w:spacing w:val="-1"/>
        </w:rPr>
        <w:t>лектронную почту.</w:t>
      </w:r>
    </w:p>
    <w:p w14:paraId="5E08748D">
      <w:pPr>
        <w:spacing w:line="273" w:lineRule="auto"/>
        <w:rPr>
          <w:rFonts w:ascii="Arial"/>
          <w:sz w:val="21"/>
        </w:rPr>
      </w:pPr>
    </w:p>
    <w:p w14:paraId="0C37A0C5">
      <w:pPr>
        <w:spacing w:line="274" w:lineRule="auto"/>
        <w:rPr>
          <w:rFonts w:ascii="Arial"/>
          <w:sz w:val="21"/>
        </w:rPr>
      </w:pPr>
    </w:p>
    <w:p w14:paraId="5C45790A">
      <w:pPr>
        <w:pStyle w:val="4"/>
        <w:spacing w:before="81" w:line="274" w:lineRule="auto"/>
        <w:ind w:left="2022" w:hanging="361"/>
        <w:rPr>
          <w:rFonts w:hint="default"/>
          <w:lang w:val="ru-RU"/>
        </w:rPr>
      </w:pPr>
      <w:r>
        <w:rPr>
          <w:spacing w:val="-1"/>
        </w:rPr>
        <w:t>4.  Посетить</w:t>
      </w:r>
      <w:r>
        <w:rPr>
          <w:spacing w:val="24"/>
        </w:rPr>
        <w:t xml:space="preserve"> </w:t>
      </w:r>
      <w:r>
        <w:rPr>
          <w:spacing w:val="-1"/>
        </w:rPr>
        <w:t>страницу</w:t>
      </w:r>
      <w:r>
        <w:rPr>
          <w:spacing w:val="20"/>
        </w:rPr>
        <w:t xml:space="preserve"> </w:t>
      </w:r>
      <w:r>
        <w:rPr>
          <w:spacing w:val="-1"/>
        </w:rPr>
        <w:t>мероприятия</w:t>
      </w:r>
      <w:r>
        <w:rPr>
          <w:spacing w:val="24"/>
        </w:rPr>
        <w:t xml:space="preserve"> </w:t>
      </w:r>
      <w:r>
        <w:rPr>
          <w:rFonts w:hint="default"/>
          <w:spacing w:val="24"/>
          <w:lang w:val="en-US"/>
        </w:rPr>
        <w:t xml:space="preserve">V </w:t>
      </w:r>
      <w:r>
        <w:rPr>
          <w:spacing w:val="-1"/>
        </w:rPr>
        <w:t>От</w:t>
      </w:r>
      <w:r>
        <w:rPr>
          <w:spacing w:val="-2"/>
        </w:rPr>
        <w:t>крытый</w:t>
      </w:r>
      <w:r>
        <w:rPr>
          <w:spacing w:val="19"/>
        </w:rPr>
        <w:t xml:space="preserve"> </w:t>
      </w:r>
      <w:r>
        <w:rPr>
          <w:spacing w:val="-2"/>
        </w:rPr>
        <w:t>К</w:t>
      </w:r>
      <w:r>
        <w:rPr>
          <w:spacing w:val="-2"/>
          <w:lang w:val="ru-RU"/>
        </w:rPr>
        <w:t>убок</w:t>
      </w:r>
      <w:r>
        <w:rPr>
          <w:rFonts w:hint="default"/>
          <w:spacing w:val="-2"/>
          <w:lang w:val="ru-RU"/>
        </w:rPr>
        <w:t xml:space="preserve"> Дальнего Востока “Игры ГТО” 2026.</w:t>
      </w:r>
    </w:p>
    <w:p w14:paraId="38E3F978">
      <w:pPr>
        <w:spacing w:line="315" w:lineRule="auto"/>
        <w:rPr>
          <w:rFonts w:ascii="Arial"/>
          <w:sz w:val="21"/>
        </w:rPr>
      </w:pPr>
    </w:p>
    <w:p w14:paraId="64BE81A2">
      <w:pPr>
        <w:spacing w:line="315" w:lineRule="auto"/>
        <w:rPr>
          <w:rFonts w:ascii="Arial"/>
          <w:sz w:val="21"/>
        </w:rPr>
      </w:pPr>
    </w:p>
    <w:p w14:paraId="22DCEA62">
      <w:pPr>
        <w:pStyle w:val="4"/>
        <w:spacing w:before="81" w:line="183" w:lineRule="auto"/>
        <w:ind w:left="1670"/>
      </w:pPr>
      <w:r>
        <w:rPr>
          <w:spacing w:val="-1"/>
        </w:rPr>
        <w:t>5.  Нажать на кнопку</w:t>
      </w:r>
      <w:r>
        <w:rPr>
          <w:spacing w:val="9"/>
        </w:rPr>
        <w:t xml:space="preserve"> </w:t>
      </w:r>
      <w:r>
        <w:rPr>
          <w:spacing w:val="-1"/>
        </w:rPr>
        <w:t>«Участво</w:t>
      </w:r>
      <w:r>
        <w:rPr>
          <w:spacing w:val="-2"/>
        </w:rPr>
        <w:t>вать»</w:t>
      </w:r>
    </w:p>
    <w:p w14:paraId="60E5938E">
      <w:pPr>
        <w:spacing w:line="291" w:lineRule="auto"/>
        <w:rPr>
          <w:rFonts w:ascii="Arial"/>
          <w:sz w:val="21"/>
        </w:rPr>
      </w:pPr>
    </w:p>
    <w:p w14:paraId="470DEBC9">
      <w:pPr>
        <w:spacing w:line="292" w:lineRule="auto"/>
        <w:rPr>
          <w:rFonts w:ascii="Arial"/>
          <w:sz w:val="21"/>
        </w:rPr>
      </w:pPr>
    </w:p>
    <w:p w14:paraId="6D7E8685">
      <w:pPr>
        <w:pStyle w:val="4"/>
        <w:spacing w:before="81" w:line="277" w:lineRule="auto"/>
        <w:ind w:left="2023" w:hanging="354"/>
        <w:rPr>
          <w:rFonts w:hint="default"/>
          <w:lang w:val="ru-RU"/>
        </w:rPr>
      </w:pPr>
      <w:r>
        <w:rPr>
          <w:spacing w:val="7"/>
        </w:rPr>
        <w:t>6.  Заполнить   необходимые   поля</w:t>
      </w:r>
      <w:r>
        <w:rPr>
          <w:spacing w:val="6"/>
        </w:rPr>
        <w:t xml:space="preserve">   в   заявке</w:t>
      </w:r>
      <w:r>
        <w:rPr>
          <w:spacing w:val="-42"/>
        </w:rPr>
        <w:t xml:space="preserve"> </w:t>
      </w:r>
      <w:r>
        <w:rPr>
          <w:spacing w:val="6"/>
        </w:rPr>
        <w:t>,   выбрать   дисциплину,</w:t>
      </w:r>
      <w:r>
        <w:t xml:space="preserve"> возрастную   категорию</w:t>
      </w:r>
      <w:r>
        <w:rPr>
          <w:spacing w:val="-53"/>
        </w:rPr>
        <w:t xml:space="preserve"> </w:t>
      </w:r>
      <w:r>
        <w:t xml:space="preserve">,   указать   свой   результат   и  </w:t>
      </w:r>
      <w:r>
        <w:rPr>
          <w:spacing w:val="-1"/>
        </w:rPr>
        <w:t xml:space="preserve"> нажать   кнопку</w:t>
      </w:r>
      <w:r>
        <w:t xml:space="preserve"> </w:t>
      </w:r>
      <w:r>
        <w:rPr>
          <w:spacing w:val="-2"/>
        </w:rPr>
        <w:t>отправить</w:t>
      </w:r>
      <w:r>
        <w:rPr>
          <w:spacing w:val="-42"/>
        </w:rPr>
        <w:t xml:space="preserve"> </w:t>
      </w:r>
      <w:r>
        <w:rPr>
          <w:rFonts w:hint="default"/>
          <w:spacing w:val="-42"/>
          <w:lang w:val="ru-RU"/>
        </w:rPr>
        <w:t xml:space="preserve"> </w:t>
      </w:r>
      <w:r>
        <w:rPr>
          <w:rFonts w:hint="default"/>
          <w:spacing w:val="-2"/>
          <w:lang w:val="ru-RU"/>
        </w:rPr>
        <w:t>(ссылку на видео предоставлять не требуется).</w:t>
      </w:r>
      <w:bookmarkStart w:id="0" w:name="_GoBack"/>
      <w:bookmarkEnd w:id="0"/>
    </w:p>
    <w:p w14:paraId="0C73DAE0">
      <w:pPr>
        <w:spacing w:line="249" w:lineRule="auto"/>
        <w:rPr>
          <w:rFonts w:ascii="Arial"/>
          <w:sz w:val="21"/>
        </w:rPr>
      </w:pPr>
    </w:p>
    <w:p w14:paraId="30EE3329">
      <w:pPr>
        <w:spacing w:line="249" w:lineRule="auto"/>
        <w:rPr>
          <w:rFonts w:ascii="Arial"/>
          <w:sz w:val="21"/>
        </w:rPr>
      </w:pPr>
    </w:p>
    <w:p w14:paraId="6152801D">
      <w:pPr>
        <w:pStyle w:val="4"/>
        <w:spacing w:before="81" w:line="353" w:lineRule="auto"/>
        <w:ind w:left="1307" w:right="3" w:hanging="5"/>
      </w:pPr>
      <w:r>
        <w:rPr>
          <w:spacing w:val="-1"/>
        </w:rPr>
        <w:t>После этого ваша за</w:t>
      </w:r>
      <w:r>
        <w:rPr>
          <w:spacing w:val="-2"/>
        </w:rPr>
        <w:t>явка будет проверена и опубликована в</w:t>
      </w:r>
      <w:r>
        <w:rPr>
          <w:spacing w:val="9"/>
        </w:rPr>
        <w:t xml:space="preserve"> </w:t>
      </w:r>
      <w:r>
        <w:rPr>
          <w:spacing w:val="-2"/>
        </w:rPr>
        <w:t>«Книге рекордов»</w:t>
      </w:r>
      <w:r>
        <w:rPr>
          <w:spacing w:val="-50"/>
        </w:rPr>
        <w:t xml:space="preserve"> </w:t>
      </w:r>
      <w:r>
        <w:rPr>
          <w:spacing w:val="-2"/>
        </w:rPr>
        <w:t>.</w:t>
      </w:r>
      <w:r>
        <w:t xml:space="preserve"> </w:t>
      </w:r>
      <w:r>
        <w:rPr>
          <w:spacing w:val="-2"/>
        </w:rPr>
        <w:t>Срок подачи заявок на публикацию рекордов - до</w:t>
      </w:r>
      <w:r>
        <w:rPr>
          <w:spacing w:val="43"/>
          <w:w w:val="101"/>
        </w:rPr>
        <w:t xml:space="preserve"> </w:t>
      </w:r>
      <w:r>
        <w:rPr>
          <w:rFonts w:hint="default"/>
          <w:spacing w:val="43"/>
          <w:w w:val="101"/>
          <w:lang w:val="ru-RU"/>
        </w:rPr>
        <w:t>7 октября</w:t>
      </w:r>
      <w:r>
        <w:rPr>
          <w:spacing w:val="-2"/>
        </w:rPr>
        <w:t xml:space="preserve">  2026</w:t>
      </w:r>
      <w:r>
        <w:rPr>
          <w:spacing w:val="4"/>
        </w:rPr>
        <w:t xml:space="preserve"> </w:t>
      </w:r>
      <w:r>
        <w:rPr>
          <w:spacing w:val="-2"/>
        </w:rPr>
        <w:t>г.</w:t>
      </w:r>
    </w:p>
    <w:sectPr>
      <w:headerReference r:id="rId5" w:type="default"/>
      <w:pgSz w:w="11900" w:h="16840"/>
      <w:pgMar w:top="2256" w:right="849" w:bottom="0" w:left="403" w:header="675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F47E0">
    <w:pPr>
      <w:spacing w:line="1571" w:lineRule="exact"/>
      <w:ind w:firstLine="3384"/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255905</wp:posOffset>
          </wp:positionH>
          <wp:positionV relativeFrom="page">
            <wp:posOffset>601980</wp:posOffset>
          </wp:positionV>
          <wp:extent cx="1647825" cy="486410"/>
          <wp:effectExtent l="0" t="0" r="3175" b="21590"/>
          <wp:wrapNone/>
          <wp:docPr id="1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position w:val="-31"/>
      </w:rPr>
      <w:drawing>
        <wp:inline distT="0" distB="0" distL="114300" distR="114300">
          <wp:extent cx="2762250" cy="997585"/>
          <wp:effectExtent l="0" t="0" r="6350" b="18415"/>
          <wp:docPr id="2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62250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isplayBackgroundShape w:val="1"/>
  <w:bordersDoNotSurroundHeader w:val="1"/>
  <w:bordersDoNotSurroundFooter w:val="1"/>
  <w:documentProtection w:enforcement="0"/>
  <w:defaultTabStop w:val="500"/>
  <w:hyphenationZone w:val="360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F7560F"/>
    <w:rsid w:val="9F471E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table" w:customStyle="1" w:styleId="5">
    <w:name w:val="Table Normal1"/>
    <w:unhideWhenUsed/>
    <w:qFormat/>
    <w:uiPriority w:val="0"/>
    <w:tblPr>
      <w:tblStyle w:val="3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Office_12.1.28492.28492_F1E327BC-269C-435d-A152-05C5408002CA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2026-06-27T02:20:00Z</dcterms:created>
  <dc:creator>Sofia Skripach</dc:creator>
  <cp:lastModifiedBy>sofa</cp:lastModifiedBy>
  <dcterms:modified xsi:type="dcterms:W3CDTF">2026-09-04T20:33:25Z</dcterms:modified>
  <dc:title>ИНСТРУКЦИЯ_публикация_рекордов_в_Книге_рекордов_Герой ГТО_2025_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2026-07-15T01:37:56Z</vt:filetime>
  </property>
  <property fmtid="{D5CDD505-2E9C-101B-9397-08002B2CF9AE}" pid="4" name="KSOProductBuildVer">
    <vt:lpwstr>1033-12.1.28492.28492</vt:lpwstr>
  </property>
  <property fmtid="{D5CDD505-2E9C-101B-9397-08002B2CF9AE}" pid="5" name="ICV">
    <vt:lpwstr>E5314A7AE7EE100D759E9A6A9953CF1F_43</vt:lpwstr>
  </property>
</Properties>
</file>